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AB592D">
        <w:rPr>
          <w:rFonts w:asciiTheme="minorHAnsi" w:hAnsiTheme="minorHAnsi"/>
          <w:b/>
          <w:color w:val="000000" w:themeColor="text1"/>
          <w:sz w:val="24"/>
          <w:szCs w:val="24"/>
        </w:rPr>
        <w:t>–</w:t>
      </w:r>
      <w:r w:rsidR="00AB592D" w:rsidRPr="00AB592D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9A5E41">
        <w:rPr>
          <w:rFonts w:asciiTheme="minorHAnsi" w:hAnsiTheme="minorHAnsi" w:cs="Arial"/>
          <w:b/>
          <w:lang w:val="en-ZA"/>
        </w:rPr>
        <w:t>2</w:t>
      </w:r>
      <w:r w:rsidR="00602F48">
        <w:rPr>
          <w:rFonts w:asciiTheme="minorHAnsi" w:hAnsiTheme="minorHAnsi" w:cs="Arial"/>
          <w:b/>
          <w:lang w:val="en-ZA"/>
        </w:rPr>
        <w:t>9</w:t>
      </w:r>
      <w:r>
        <w:rPr>
          <w:rFonts w:asciiTheme="minorHAnsi" w:hAnsiTheme="minorHAnsi" w:cs="Arial"/>
          <w:b/>
          <w:lang w:val="en-ZA"/>
        </w:rPr>
        <w:t xml:space="preserve"> June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STANDARD BANK OF SOUTH AFRICA LIMITED</w:t>
      </w:r>
      <w:r w:rsidR="00DF042F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CLN532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June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CLN532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F042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90,000,000.00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F042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90,000,000.00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bookmarkStart w:id="0" w:name="_GoBack"/>
      <w:bookmarkEnd w:id="0"/>
      <w:r w:rsidR="00602F48" w:rsidRPr="00AB592D">
        <w:rPr>
          <w:rFonts w:asciiTheme="minorHAnsi" w:hAnsiTheme="minorHAnsi" w:cs="Arial"/>
          <w:highlight w:val="yellow"/>
          <w:lang w:val="en-ZA"/>
        </w:rPr>
        <w:t>9.658</w:t>
      </w:r>
      <w:r w:rsidRPr="00AB592D">
        <w:rPr>
          <w:rFonts w:asciiTheme="minorHAnsi" w:hAnsiTheme="minorHAnsi" w:cs="Arial"/>
          <w:highlight w:val="yellow"/>
          <w:lang w:val="en-ZA"/>
        </w:rPr>
        <w:t>% (3 Mo</w:t>
      </w:r>
      <w:r w:rsidR="00DF042F" w:rsidRPr="00AB592D">
        <w:rPr>
          <w:rFonts w:asciiTheme="minorHAnsi" w:hAnsiTheme="minorHAnsi" w:cs="Arial"/>
          <w:highlight w:val="yellow"/>
          <w:lang w:val="en-ZA"/>
        </w:rPr>
        <w:t xml:space="preserve">nth JIBAR as at 29 June 2018 of </w:t>
      </w:r>
      <w:r w:rsidR="00602F48" w:rsidRPr="00AB592D">
        <w:rPr>
          <w:rFonts w:asciiTheme="minorHAnsi" w:hAnsiTheme="minorHAnsi" w:cs="Arial"/>
          <w:highlight w:val="yellow"/>
          <w:lang w:val="en-ZA"/>
        </w:rPr>
        <w:t>6.958</w:t>
      </w:r>
      <w:r w:rsidRPr="00AB592D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DF042F" w:rsidRPr="00AB592D">
        <w:rPr>
          <w:rFonts w:asciiTheme="minorHAnsi" w:hAnsiTheme="minorHAnsi" w:cs="Arial"/>
          <w:highlight w:val="yellow"/>
          <w:lang w:val="en-ZA"/>
        </w:rPr>
        <w:t>270</w:t>
      </w:r>
      <w:r w:rsidRPr="00AB592D">
        <w:rPr>
          <w:rFonts w:asciiTheme="minorHAnsi" w:hAnsiTheme="minorHAnsi" w:cs="Arial"/>
          <w:highlight w:val="yellow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June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F042F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10 March, 10 June, 10 September, </w:t>
      </w:r>
      <w:proofErr w:type="gramStart"/>
      <w:r>
        <w:rPr>
          <w:rFonts w:asciiTheme="minorHAnsi" w:hAnsiTheme="minorHAnsi" w:cs="Arial"/>
          <w:lang w:val="en-ZA"/>
        </w:rPr>
        <w:t>10</w:t>
      </w:r>
      <w:proofErr w:type="gramEnd"/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March, 20 June, 20 September, 20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9 March, 9 June, 9 September, 9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June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June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September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ZAG000152364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DF042F" w:rsidRDefault="00DF042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AB592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9A5E41" w:rsidRPr="00B67B0F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https://www.jse.co.za/content/JSEPricingSupplementsItems/2014/BondDocuments/CLN532%20Pricing%20Supplement%2020180629.pdf</w:t>
        </w:r>
      </w:hyperlink>
      <w:r w:rsidR="009A5E41">
        <w:rPr>
          <w:rFonts w:asciiTheme="minorHAnsi" w:hAnsiTheme="minorHAnsi" w:cs="Arial"/>
          <w:b/>
          <w:i/>
          <w:lang w:val="en-ZA"/>
        </w:rPr>
        <w:t xml:space="preserve"> </w:t>
      </w:r>
    </w:p>
    <w:p w:rsidR="009A5E41" w:rsidRPr="00F64748" w:rsidRDefault="009A5E41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F042F" w:rsidRDefault="00DF042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DF042F" w:rsidRDefault="00DF042F" w:rsidP="00DF042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</w:t>
      </w:r>
      <w:proofErr w:type="gramStart"/>
      <w:r>
        <w:rPr>
          <w:rFonts w:asciiTheme="minorHAnsi" w:hAnsiTheme="minorHAnsi" w:cs="Arial"/>
          <w:lang w:val="en-ZA"/>
        </w:rPr>
        <w:t>The</w:t>
      </w:r>
      <w:proofErr w:type="gramEnd"/>
      <w:r>
        <w:rPr>
          <w:rFonts w:asciiTheme="minorHAnsi" w:hAnsiTheme="minorHAnsi" w:cs="Arial"/>
          <w:lang w:val="en-ZA"/>
        </w:rPr>
        <w:t xml:space="preserve"> Standard Bank of South Africa Limited                  +27 11 415 4535</w:t>
      </w:r>
    </w:p>
    <w:p w:rsidR="00DF042F" w:rsidRDefault="00DF042F" w:rsidP="00DF042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+27 11 520 7000</w:t>
      </w:r>
    </w:p>
    <w:p w:rsidR="00DF042F" w:rsidRDefault="00DF042F" w:rsidP="00DF042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DF042F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F042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F042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B592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B5671ED" wp14:editId="4E5D5E33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B592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828CD93" wp14:editId="10636542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7EDC9719" wp14:editId="6F9D9F0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2F48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5E41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592D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42F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532%20Pricing%20Supplement%2020180629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2018-07-04T08:00:00+00:00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F77CBD4D-CF2D-4D32-B8AE-350DE7113A12}"/>
</file>

<file path=customXml/itemProps2.xml><?xml version="1.0" encoding="utf-8"?>
<ds:datastoreItem xmlns:ds="http://schemas.openxmlformats.org/officeDocument/2006/customXml" ds:itemID="{0D48ED79-A2E6-4C60-AB5F-A56DF5019545}"/>
</file>

<file path=customXml/itemProps3.xml><?xml version="1.0" encoding="utf-8"?>
<ds:datastoreItem xmlns:ds="http://schemas.openxmlformats.org/officeDocument/2006/customXml" ds:itemID="{571F8475-A8D3-4AAA-84C3-7D36574CE1F2}"/>
</file>

<file path=customXml/itemProps4.xml><?xml version="1.0" encoding="utf-8"?>
<ds:datastoreItem xmlns:ds="http://schemas.openxmlformats.org/officeDocument/2006/customXml" ds:itemID="{3E75DF6A-2F03-41F9-A8BC-F1A5CFDAB88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217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1743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2018-06-29T08:47:00Z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608400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